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8522bfde0a49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3fd3e474694be1"/>
      <w:footerReference w:type="even" r:id="Rdba42e31cb2c4724"/>
      <w:footerReference w:type="first" r:id="R80a37fcdef4f47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fc141d0e1b49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DFZ-2016-1806-XIV-NE-EI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e2b2196771496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887e102fed43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c826ecafba4d39" /><Relationship Type="http://schemas.openxmlformats.org/officeDocument/2006/relationships/numbering" Target="/word/numbering.xml" Id="Rfcbf10bfa5e64e5f" /><Relationship Type="http://schemas.openxmlformats.org/officeDocument/2006/relationships/settings" Target="/word/settings.xml" Id="R0fbca184bfcf44a3" /><Relationship Type="http://schemas.openxmlformats.org/officeDocument/2006/relationships/image" Target="/word/media/65e4074e-7133-4c5f-b38d-3c17401e58b3.png" Id="Rdefc141d0e1b49d6" /><Relationship Type="http://schemas.openxmlformats.org/officeDocument/2006/relationships/image" Target="/word/media/7a189d7f-3dde-4417-8382-b898cc627e09.png" Id="R88e2b21967714964" /><Relationship Type="http://schemas.openxmlformats.org/officeDocument/2006/relationships/footer" Target="/word/footer1.xml" Id="Re53fd3e474694be1" /><Relationship Type="http://schemas.openxmlformats.org/officeDocument/2006/relationships/footer" Target="/word/footer2.xml" Id="Rdba42e31cb2c4724" /><Relationship Type="http://schemas.openxmlformats.org/officeDocument/2006/relationships/footer" Target="/word/footer3.xml" Id="R80a37fcdef4f47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887e102fed4332" /></Relationships>
</file>