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4c1caccabe48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674f184f7c42ac"/>
      <w:footerReference w:type="even" r:id="Re3e5f7f5452342b4"/>
      <w:footerReference w:type="first" r:id="Rdf8ebb5a206d42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36aec83e614f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DFZ-2015-8024-VI-NE-EI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76de849f1548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2ea45f44d4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40155610714938" /><Relationship Type="http://schemas.openxmlformats.org/officeDocument/2006/relationships/numbering" Target="/word/numbering.xml" Id="R79ad2d3e74eb4b27" /><Relationship Type="http://schemas.openxmlformats.org/officeDocument/2006/relationships/settings" Target="/word/settings.xml" Id="Rb5c9fcb1a1f140e8" /><Relationship Type="http://schemas.openxmlformats.org/officeDocument/2006/relationships/image" Target="/word/media/897e4cb1-84e4-441e-9625-3f1d11924bf5.png" Id="R5036aec83e614f93" /><Relationship Type="http://schemas.openxmlformats.org/officeDocument/2006/relationships/image" Target="/word/media/d0af973f-554c-47db-914f-ae8b9d505341.png" Id="Rb276de849f154822" /><Relationship Type="http://schemas.openxmlformats.org/officeDocument/2006/relationships/footer" Target="/word/footer1.xml" Id="R09674f184f7c42ac" /><Relationship Type="http://schemas.openxmlformats.org/officeDocument/2006/relationships/footer" Target="/word/footer2.xml" Id="Re3e5f7f5452342b4" /><Relationship Type="http://schemas.openxmlformats.org/officeDocument/2006/relationships/footer" Target="/word/footer3.xml" Id="Rdf8ebb5a206d42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2ea45f44d44ced" /></Relationships>
</file>