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96bae6f0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deb6b976d7343f4"/>
      <w:footerReference w:type="even" r:id="Rf02265df87b44633"/>
      <w:footerReference w:type="first" r:id="R7982a37ccad24e9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1ab63234ed45e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DFZ-2016-2393-VII-NE-EI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6cd74e7c4a041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265af5a3075424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0e66c106b4cfc" /><Relationship Type="http://schemas.openxmlformats.org/officeDocument/2006/relationships/numbering" Target="/word/numbering.xml" Id="R9f4005d87f814cf3" /><Relationship Type="http://schemas.openxmlformats.org/officeDocument/2006/relationships/settings" Target="/word/settings.xml" Id="R37c74c77f68242bc" /><Relationship Type="http://schemas.openxmlformats.org/officeDocument/2006/relationships/image" Target="/word/media/76e9c4c2-2a79-4d54-88eb-7257fea65bfa.png" Id="R6c1ab63234ed45ef" /><Relationship Type="http://schemas.openxmlformats.org/officeDocument/2006/relationships/image" Target="/word/media/ea22caae-5ced-4022-ae15-db6b4c87dc23.png" Id="Rd6cd74e7c4a04165" /><Relationship Type="http://schemas.openxmlformats.org/officeDocument/2006/relationships/footer" Target="/word/footer1.xml" Id="Rfdeb6b976d7343f4" /><Relationship Type="http://schemas.openxmlformats.org/officeDocument/2006/relationships/footer" Target="/word/footer2.xml" Id="Rf02265df87b44633" /><Relationship Type="http://schemas.openxmlformats.org/officeDocument/2006/relationships/footer" Target="/word/footer3.xml" Id="R7982a37ccad24e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265af5a30754244" /></Relationships>
</file>