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e202e93e3e4c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8b669497034b22"/>
      <w:footerReference w:type="even" r:id="Rb6962621ba284aba"/>
      <w:footerReference w:type="first" r:id="R41d5cf506bc741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c520ca523747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DFZ-2015-8493-XIII-NE-EI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436a424c354e4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aff5ed0f144b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eb72687b154033" /><Relationship Type="http://schemas.openxmlformats.org/officeDocument/2006/relationships/numbering" Target="/word/numbering.xml" Id="R84b504b367cb4fde" /><Relationship Type="http://schemas.openxmlformats.org/officeDocument/2006/relationships/settings" Target="/word/settings.xml" Id="Rad49461554ee4552" /><Relationship Type="http://schemas.openxmlformats.org/officeDocument/2006/relationships/image" Target="/word/media/89713807-545f-4ea2-b557-80f502a72477.png" Id="R8ec520ca523747df" /><Relationship Type="http://schemas.openxmlformats.org/officeDocument/2006/relationships/image" Target="/word/media/7404e013-88fc-43e0-a965-5c7b08292e75.png" Id="Rf8436a424c354e4d" /><Relationship Type="http://schemas.openxmlformats.org/officeDocument/2006/relationships/footer" Target="/word/footer1.xml" Id="R4e8b669497034b22" /><Relationship Type="http://schemas.openxmlformats.org/officeDocument/2006/relationships/footer" Target="/word/footer2.xml" Id="Rb6962621ba284aba" /><Relationship Type="http://schemas.openxmlformats.org/officeDocument/2006/relationships/footer" Target="/word/footer3.xml" Id="R41d5cf506bc741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aff5ed0f144bd7" /></Relationships>
</file>