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73a5c27ae4e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433b008f7f41ac"/>
      <w:footerReference w:type="even" r:id="Rf5606658315c4980"/>
      <w:footerReference w:type="first" r:id="R95cc67608dee40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f80f0f93ee43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DFZ-2015-7934-XIII-NE-EI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a64682788b4ca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8a38e16a9446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077e76431f4a29" /><Relationship Type="http://schemas.openxmlformats.org/officeDocument/2006/relationships/numbering" Target="/word/numbering.xml" Id="R87aab0cca01849f1" /><Relationship Type="http://schemas.openxmlformats.org/officeDocument/2006/relationships/settings" Target="/word/settings.xml" Id="R15af036439324633" /><Relationship Type="http://schemas.openxmlformats.org/officeDocument/2006/relationships/image" Target="/word/media/afcdc47c-537d-4ee2-a49c-3e5d97706e9f.png" Id="R7bf80f0f93ee43ea" /><Relationship Type="http://schemas.openxmlformats.org/officeDocument/2006/relationships/image" Target="/word/media/1b14496b-432c-4e81-90d7-71e0ebaad824.png" Id="R8fa64682788b4ca1" /><Relationship Type="http://schemas.openxmlformats.org/officeDocument/2006/relationships/footer" Target="/word/footer1.xml" Id="Rf1433b008f7f41ac" /><Relationship Type="http://schemas.openxmlformats.org/officeDocument/2006/relationships/footer" Target="/word/footer2.xml" Id="Rf5606658315c4980" /><Relationship Type="http://schemas.openxmlformats.org/officeDocument/2006/relationships/footer" Target="/word/footer3.xml" Id="R95cc67608dee40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8a38e16a944650" /></Relationships>
</file>