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82fb866b444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27d70a49d604a94"/>
      <w:footerReference w:type="even" r:id="R82459be500aa4261"/>
      <w:footerReference w:type="first" r:id="R7355bb58de174a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a8e2b679684e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DFZ-2016-1111-XIII-NE-EI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3b18efb48b43b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fc880dc68e54c4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42a3bfb62b4093" /><Relationship Type="http://schemas.openxmlformats.org/officeDocument/2006/relationships/numbering" Target="/word/numbering.xml" Id="R0ce4a16e01334c49" /><Relationship Type="http://schemas.openxmlformats.org/officeDocument/2006/relationships/settings" Target="/word/settings.xml" Id="R0d3bc345971f4115" /><Relationship Type="http://schemas.openxmlformats.org/officeDocument/2006/relationships/image" Target="/word/media/69b6e329-b3e5-4dac-b58b-500415be0f60.png" Id="R8ea8e2b679684ec7" /><Relationship Type="http://schemas.openxmlformats.org/officeDocument/2006/relationships/image" Target="/word/media/7c29a62d-0d48-4946-b432-dc570661132c.png" Id="R973b18efb48b43b0" /><Relationship Type="http://schemas.openxmlformats.org/officeDocument/2006/relationships/footer" Target="/word/footer1.xml" Id="R927d70a49d604a94" /><Relationship Type="http://schemas.openxmlformats.org/officeDocument/2006/relationships/footer" Target="/word/footer2.xml" Id="R82459be500aa4261" /><Relationship Type="http://schemas.openxmlformats.org/officeDocument/2006/relationships/footer" Target="/word/footer3.xml" Id="R7355bb58de174a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c880dc68e54c4f" /></Relationships>
</file>