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51ee34694c41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13983895a94aa8"/>
      <w:footerReference w:type="even" r:id="R8e853398140d40cd"/>
      <w:footerReference w:type="first" r:id="R062ab787d58c4f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f50e7ce50244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DFZ-2015-9018-VI-NE-EI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66cef08d9f485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7e437bd81f49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114e05039f40f5" /><Relationship Type="http://schemas.openxmlformats.org/officeDocument/2006/relationships/numbering" Target="/word/numbering.xml" Id="Rd44141cfbf144e0d" /><Relationship Type="http://schemas.openxmlformats.org/officeDocument/2006/relationships/settings" Target="/word/settings.xml" Id="R092c0047b71043a3" /><Relationship Type="http://schemas.openxmlformats.org/officeDocument/2006/relationships/image" Target="/word/media/a8209aea-d5ce-476d-a05b-409cd87a25d4.png" Id="R91f50e7ce502446e" /><Relationship Type="http://schemas.openxmlformats.org/officeDocument/2006/relationships/image" Target="/word/media/9c191380-bf54-48bd-8463-f319e40afd1f.png" Id="Red66cef08d9f485c" /><Relationship Type="http://schemas.openxmlformats.org/officeDocument/2006/relationships/footer" Target="/word/footer1.xml" Id="R6913983895a94aa8" /><Relationship Type="http://schemas.openxmlformats.org/officeDocument/2006/relationships/footer" Target="/word/footer2.xml" Id="R8e853398140d40cd" /><Relationship Type="http://schemas.openxmlformats.org/officeDocument/2006/relationships/footer" Target="/word/footer3.xml" Id="R062ab787d58c4f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7e437bd81f49a1" /></Relationships>
</file>