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519808a3c743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f8d9ae61ae4a69"/>
      <w:footerReference w:type="even" r:id="Rdba041b2404f4836"/>
      <w:footerReference w:type="first" r:id="R054471494ee347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f9163fbffb42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DFZ-2015-8522-VII-NE-EI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ed46418f27419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bd1990715c4d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97bcbdef624f4e" /><Relationship Type="http://schemas.openxmlformats.org/officeDocument/2006/relationships/numbering" Target="/word/numbering.xml" Id="R98b43f5d5889452a" /><Relationship Type="http://schemas.openxmlformats.org/officeDocument/2006/relationships/settings" Target="/word/settings.xml" Id="R25c54036f43542c2" /><Relationship Type="http://schemas.openxmlformats.org/officeDocument/2006/relationships/image" Target="/word/media/b9f9d708-871e-46c1-951f-2dd28dc9db8e.png" Id="R3bf9163fbffb420c" /><Relationship Type="http://schemas.openxmlformats.org/officeDocument/2006/relationships/image" Target="/word/media/fee70efa-bd4e-4788-90a7-0b05066408c0.png" Id="R34ed46418f274194" /><Relationship Type="http://schemas.openxmlformats.org/officeDocument/2006/relationships/footer" Target="/word/footer1.xml" Id="R6cf8d9ae61ae4a69" /><Relationship Type="http://schemas.openxmlformats.org/officeDocument/2006/relationships/footer" Target="/word/footer2.xml" Id="Rdba041b2404f4836" /><Relationship Type="http://schemas.openxmlformats.org/officeDocument/2006/relationships/footer" Target="/word/footer3.xml" Id="R054471494ee347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bd1990715c4d7f" /></Relationships>
</file>