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6f1a52759d47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ecde4961bd4126"/>
      <w:footerReference w:type="even" r:id="R48c7bd15b62341ff"/>
      <w:footerReference w:type="first" r:id="Rfc36ef02a52b4e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9819d11a0e48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DFZ-2016-2229-VII-NE-EI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9d606618b84ea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DICIEMBRE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81b3d615b64f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57e1cb61944bb6" /><Relationship Type="http://schemas.openxmlformats.org/officeDocument/2006/relationships/numbering" Target="/word/numbering.xml" Id="R9191b2a76afd432e" /><Relationship Type="http://schemas.openxmlformats.org/officeDocument/2006/relationships/settings" Target="/word/settings.xml" Id="Raff1a80be9d94950" /><Relationship Type="http://schemas.openxmlformats.org/officeDocument/2006/relationships/image" Target="/word/media/e80eab6f-6b25-4fec-ad92-c57c52392325.png" Id="R4c9819d11a0e4840" /><Relationship Type="http://schemas.openxmlformats.org/officeDocument/2006/relationships/image" Target="/word/media/78e1fb6c-2ac5-4454-a9c0-e0808a1d55ac.png" Id="R879d606618b84ea7" /><Relationship Type="http://schemas.openxmlformats.org/officeDocument/2006/relationships/footer" Target="/word/footer1.xml" Id="Racecde4961bd4126" /><Relationship Type="http://schemas.openxmlformats.org/officeDocument/2006/relationships/footer" Target="/word/footer2.xml" Id="R48c7bd15b62341ff" /><Relationship Type="http://schemas.openxmlformats.org/officeDocument/2006/relationships/footer" Target="/word/footer3.xml" Id="Rfc36ef02a52b4e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81b3d615b64f85" /></Relationships>
</file>