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0a56b9e1a4a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b685621e3c4792"/>
      <w:footerReference w:type="even" r:id="R983e6954dc3347f5"/>
      <w:footerReference w:type="first" r:id="Rbda1a4787e0046a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0991de4db541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DFZ-2015-8836-VII-NE-EI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bbe3b9ae8447b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f82107764747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202298d4214f72" /><Relationship Type="http://schemas.openxmlformats.org/officeDocument/2006/relationships/numbering" Target="/word/numbering.xml" Id="R25dd9811c99e4b16" /><Relationship Type="http://schemas.openxmlformats.org/officeDocument/2006/relationships/settings" Target="/word/settings.xml" Id="R5f5f8a8fef434a8e" /><Relationship Type="http://schemas.openxmlformats.org/officeDocument/2006/relationships/image" Target="/word/media/9e414642-4c6f-4d7d-8dac-7f401c2be6b7.png" Id="R060991de4db54188" /><Relationship Type="http://schemas.openxmlformats.org/officeDocument/2006/relationships/image" Target="/word/media/b8c200e0-baef-46da-800c-caea2d8d3f23.png" Id="Rdcbbe3b9ae8447b2" /><Relationship Type="http://schemas.openxmlformats.org/officeDocument/2006/relationships/footer" Target="/word/footer1.xml" Id="Rdcb685621e3c4792" /><Relationship Type="http://schemas.openxmlformats.org/officeDocument/2006/relationships/footer" Target="/word/footer2.xml" Id="R983e6954dc3347f5" /><Relationship Type="http://schemas.openxmlformats.org/officeDocument/2006/relationships/footer" Target="/word/footer3.xml" Id="Rbda1a4787e0046a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f82107764747fb" /></Relationships>
</file>