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260818539d45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f6b4644dbe485b"/>
      <w:footerReference w:type="even" r:id="R0db443f2965f4070"/>
      <w:footerReference w:type="first" r:id="R2e237aa7aacb4f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250cc736b749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DFZ-2015-6098-VII-NE-EI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42e76598124de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b991bf81184d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65a45e90fa40e0" /><Relationship Type="http://schemas.openxmlformats.org/officeDocument/2006/relationships/numbering" Target="/word/numbering.xml" Id="R71d7e4058fb1460d" /><Relationship Type="http://schemas.openxmlformats.org/officeDocument/2006/relationships/settings" Target="/word/settings.xml" Id="Rf363b2fb09f04828" /><Relationship Type="http://schemas.openxmlformats.org/officeDocument/2006/relationships/image" Target="/word/media/8c877a70-90a2-46cb-b930-b37e516ea9c7.png" Id="R6c250cc736b749e4" /><Relationship Type="http://schemas.openxmlformats.org/officeDocument/2006/relationships/image" Target="/word/media/cec1100b-be14-4c36-bc07-978fa72876a3.png" Id="R1e42e76598124de1" /><Relationship Type="http://schemas.openxmlformats.org/officeDocument/2006/relationships/footer" Target="/word/footer1.xml" Id="R1af6b4644dbe485b" /><Relationship Type="http://schemas.openxmlformats.org/officeDocument/2006/relationships/footer" Target="/word/footer2.xml" Id="R0db443f2965f4070" /><Relationship Type="http://schemas.openxmlformats.org/officeDocument/2006/relationships/footer" Target="/word/footer3.xml" Id="R2e237aa7aacb4f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b991bf81184db5" /></Relationships>
</file>