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11edebfc647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a3a36c33dd45bf"/>
      <w:footerReference w:type="even" r:id="Rf82bb2d865f54c07"/>
      <w:footerReference w:type="first" r:id="Rcfd23c85bf474a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cdd99372434d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DFZ-2016-2230-VI-NE-EI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c4400828e048d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bfc36c4b40d421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bf1c71ff7c4db9" /><Relationship Type="http://schemas.openxmlformats.org/officeDocument/2006/relationships/numbering" Target="/word/numbering.xml" Id="R014223ce6b064c2c" /><Relationship Type="http://schemas.openxmlformats.org/officeDocument/2006/relationships/settings" Target="/word/settings.xml" Id="Re292658457f54d6a" /><Relationship Type="http://schemas.openxmlformats.org/officeDocument/2006/relationships/image" Target="/word/media/71acaad6-2e63-4253-8a15-2755323420da.png" Id="Rf6cdd99372434dff" /><Relationship Type="http://schemas.openxmlformats.org/officeDocument/2006/relationships/image" Target="/word/media/3d130945-9591-4cee-a0b6-3e591a915e7a.png" Id="R19c4400828e048d4" /><Relationship Type="http://schemas.openxmlformats.org/officeDocument/2006/relationships/footer" Target="/word/footer1.xml" Id="R7ba3a36c33dd45bf" /><Relationship Type="http://schemas.openxmlformats.org/officeDocument/2006/relationships/footer" Target="/word/footer2.xml" Id="Rf82bb2d865f54c07" /><Relationship Type="http://schemas.openxmlformats.org/officeDocument/2006/relationships/footer" Target="/word/footer3.xml" Id="Rcfd23c85bf474a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bfc36c4b40d4218" /></Relationships>
</file>