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b038619564a1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41e53ad35184883"/>
      <w:footerReference w:type="even" r:id="R6a7642a593194b94"/>
      <w:footerReference w:type="first" r:id="Recdf9048246841c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2551ac91804b6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DFZ-2016-201-XIV-NE-EI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88ad339340b49f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05-2008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7fdb1b1e6de4d3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abf6a187004a9b" /><Relationship Type="http://schemas.openxmlformats.org/officeDocument/2006/relationships/numbering" Target="/word/numbering.xml" Id="R81142e1b18ee4b38" /><Relationship Type="http://schemas.openxmlformats.org/officeDocument/2006/relationships/settings" Target="/word/settings.xml" Id="Re09aafc777614d9a" /><Relationship Type="http://schemas.openxmlformats.org/officeDocument/2006/relationships/image" Target="/word/media/67a3fbd1-c727-4b61-be57-56b4c49379fc.png" Id="R6d2551ac91804b66" /><Relationship Type="http://schemas.openxmlformats.org/officeDocument/2006/relationships/image" Target="/word/media/7f788b23-2571-4ce4-9223-ab8bb0e6593e.png" Id="Rb88ad339340b49f2" /><Relationship Type="http://schemas.openxmlformats.org/officeDocument/2006/relationships/footer" Target="/word/footer1.xml" Id="R841e53ad35184883" /><Relationship Type="http://schemas.openxmlformats.org/officeDocument/2006/relationships/footer" Target="/word/footer2.xml" Id="R6a7642a593194b94" /><Relationship Type="http://schemas.openxmlformats.org/officeDocument/2006/relationships/footer" Target="/word/footer3.xml" Id="Recdf9048246841c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7fdb1b1e6de4d31" /></Relationships>
</file>