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8bfc2074d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305661dc9642df"/>
      <w:footerReference w:type="even" r:id="Ra982f1e40b0148f5"/>
      <w:footerReference w:type="first" r:id="Rd5565256434e4d1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a78443413c48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DFZ-2016-1289-XIV-NE-EI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d17aa721eb4c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9aac6e0cf146d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35b6e21f742fa" /><Relationship Type="http://schemas.openxmlformats.org/officeDocument/2006/relationships/numbering" Target="/word/numbering.xml" Id="R0498843f11464914" /><Relationship Type="http://schemas.openxmlformats.org/officeDocument/2006/relationships/settings" Target="/word/settings.xml" Id="Rce815f323cc741d2" /><Relationship Type="http://schemas.openxmlformats.org/officeDocument/2006/relationships/image" Target="/word/media/3e09211e-270f-4418-8e87-ba92dcda3eb9.png" Id="R1ea78443413c48ec" /><Relationship Type="http://schemas.openxmlformats.org/officeDocument/2006/relationships/image" Target="/word/media/4edb1696-4c2a-4ec0-aca5-d73d3f4c7c32.png" Id="R84d17aa721eb4c83" /><Relationship Type="http://schemas.openxmlformats.org/officeDocument/2006/relationships/footer" Target="/word/footer1.xml" Id="R06305661dc9642df" /><Relationship Type="http://schemas.openxmlformats.org/officeDocument/2006/relationships/footer" Target="/word/footer2.xml" Id="Ra982f1e40b0148f5" /><Relationship Type="http://schemas.openxmlformats.org/officeDocument/2006/relationships/footer" Target="/word/footer3.xml" Id="Rd5565256434e4d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9aac6e0cf146d0" /></Relationships>
</file>