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448251ebb14b3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49ad3e851124f7e"/>
      <w:footerReference w:type="even" r:id="R6c40f886e02e4cc1"/>
      <w:footerReference w:type="first" r:id="R20130f692a4541b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37c8d3e11f24e1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S.A. (VALDIVIA)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DFZ-2016-2002-XIV-NE-EI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2746bf8640547c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S.A. (VALDIVIA)”, en el marco de la norma de emisión DS.90/00 para el reporte del período correspondiente a NOVIEMBRE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S.A. (VALDIVIA)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788, SAN JOSE DE LA MARIQUINA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XIV REGIÓN DE LOS RÍOS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VALDIVIA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MARIQUINA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VOTAROLA@ARAUCO.CL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453 de fecha 01-02-2006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N°377 de fecha 06-06-2005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06-2015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05-2008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NOVIEMBRE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CRUCES - PRODUCCION NORMAL)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CRUCES - REDUCCION DEL 20%)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e7506c030b24bd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37d9a1c4234731" /><Relationship Type="http://schemas.openxmlformats.org/officeDocument/2006/relationships/numbering" Target="/word/numbering.xml" Id="R6d2918bdb68e40ee" /><Relationship Type="http://schemas.openxmlformats.org/officeDocument/2006/relationships/settings" Target="/word/settings.xml" Id="R34fd3fc876284513" /><Relationship Type="http://schemas.openxmlformats.org/officeDocument/2006/relationships/image" Target="/word/media/5df1c32e-b699-430f-a92a-5f711d245be3.png" Id="R837c8d3e11f24e1f" /><Relationship Type="http://schemas.openxmlformats.org/officeDocument/2006/relationships/image" Target="/word/media/368ac2cb-2da5-4eaa-92e3-0ebbea3250f4.png" Id="Rf2746bf8640547cd" /><Relationship Type="http://schemas.openxmlformats.org/officeDocument/2006/relationships/footer" Target="/word/footer1.xml" Id="R449ad3e851124f7e" /><Relationship Type="http://schemas.openxmlformats.org/officeDocument/2006/relationships/footer" Target="/word/footer2.xml" Id="R6c40f886e02e4cc1" /><Relationship Type="http://schemas.openxmlformats.org/officeDocument/2006/relationships/footer" Target="/word/footer3.xml" Id="R20130f692a4541b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e7506c030b24bd4" /></Relationships>
</file>