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57b149bee74c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516bec26cd4a31"/>
      <w:footerReference w:type="even" r:id="R426d42e6081644f3"/>
      <w:footerReference w:type="first" r:id="R7d1b9cb6edb24c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80add002f145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DFZ-2015-8536-XIII-NE-EI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5e8af2bbc24ae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bff74a10e64c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24173bdba94d3a" /><Relationship Type="http://schemas.openxmlformats.org/officeDocument/2006/relationships/numbering" Target="/word/numbering.xml" Id="Rf85c2f6b3519484f" /><Relationship Type="http://schemas.openxmlformats.org/officeDocument/2006/relationships/settings" Target="/word/settings.xml" Id="R9c221b70294143f8" /><Relationship Type="http://schemas.openxmlformats.org/officeDocument/2006/relationships/image" Target="/word/media/b150c823-f666-434b-93b3-14b4953905b7.png" Id="R4a80add002f14562" /><Relationship Type="http://schemas.openxmlformats.org/officeDocument/2006/relationships/image" Target="/word/media/1b088f14-b2c6-4a46-9f77-4add7a946f38.png" Id="R655e8af2bbc24ae2" /><Relationship Type="http://schemas.openxmlformats.org/officeDocument/2006/relationships/footer" Target="/word/footer1.xml" Id="Rd3516bec26cd4a31" /><Relationship Type="http://schemas.openxmlformats.org/officeDocument/2006/relationships/footer" Target="/word/footer2.xml" Id="R426d42e6081644f3" /><Relationship Type="http://schemas.openxmlformats.org/officeDocument/2006/relationships/footer" Target="/word/footer3.xml" Id="R7d1b9cb6edb24c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bff74a10e64c99" /></Relationships>
</file>