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b7231624a64c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ca0f0fff134406"/>
      <w:footerReference w:type="even" r:id="R303b3dba3aaa468f"/>
      <w:footerReference w:type="first" r:id="Rbce03abd5b374f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ac1a9f35b44d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(OSORNO)</w:t>
      </w:r>
    </w:p>
    <w:p>
      <w:pPr>
        <w:jc w:val="center"/>
      </w:pPr>
      <w:r>
        <w:rPr>
          <w:sz w:val="32"/>
          <w:szCs w:val="32"/>
          <w:b/>
        </w:rPr>
        <w:br/>
      </w:r>
      <w:r>
        <w:rPr>
          <w:sz w:val="32"/>
          <w:szCs w:val="32"/>
          <w:b/>
        </w:rPr>
        <w:t>DFZ-2016-104-X-NE-EI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023a4d11c5483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(OSORNO)”,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(RIO RAHUE, OSORNO);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(OSORNO)</w:t>
            </w:r>
          </w:p>
        </w:tc>
      </w:tr>
      <w:tr>
        <w:tc>
          <w:tcPr>
            <w:tcW w:w="15000" w:type="dxa"/>
          </w:tcPr>
          <w:p>
            <w:pPr/>
            <w:r>
              <w:rPr>
                <w:b/>
              </w:rPr>
              <w:t>Dirección:</w:t>
            </w:r>
            <w:r>
              <w:br/>
            </w:r>
            <w:r>
              <w:t>FRANCISCO DEL CAMPO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RICARDO.CACERES@CL.NESTLE.COM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3306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OSORNO)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3306</w:t>
            </w:r>
          </w:p>
        </w:tc>
        <w:tc>
          <w:tcPr>
            <w:tcW w:w="2310" w:type="auto"/>
          </w:tcPr>
          <w:p>
            <w:pPr/>
            <w:r>
              <w:rPr>
                <w:sz w:val="18"/>
                <w:szCs w:val="18"/>
              </w:rPr>
              <w:t>08-09-2006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OSORNO)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(RIO RAHUE, OSORNO)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OSORNO)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4aabf62ab143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07b45c98794152" /><Relationship Type="http://schemas.openxmlformats.org/officeDocument/2006/relationships/numbering" Target="/word/numbering.xml" Id="R7b9f81615d154620" /><Relationship Type="http://schemas.openxmlformats.org/officeDocument/2006/relationships/settings" Target="/word/settings.xml" Id="Rf5f2dc135841425c" /><Relationship Type="http://schemas.openxmlformats.org/officeDocument/2006/relationships/image" Target="/word/media/2efa6cae-b881-4493-a5a7-71e3c49d513b.png" Id="R66ac1a9f35b44de5" /><Relationship Type="http://schemas.openxmlformats.org/officeDocument/2006/relationships/image" Target="/word/media/f7390d2a-620b-4521-b54b-212262843de9.png" Id="R50023a4d11c54836" /><Relationship Type="http://schemas.openxmlformats.org/officeDocument/2006/relationships/footer" Target="/word/footer1.xml" Id="Rafca0f0fff134406" /><Relationship Type="http://schemas.openxmlformats.org/officeDocument/2006/relationships/footer" Target="/word/footer2.xml" Id="R303b3dba3aaa468f" /><Relationship Type="http://schemas.openxmlformats.org/officeDocument/2006/relationships/footer" Target="/word/footer3.xml" Id="Rbce03abd5b374f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4aabf62ab14345" /></Relationships>
</file>