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1dd0654b344c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e44ab058874200"/>
      <w:footerReference w:type="even" r:id="R7defde52bb5d4b99"/>
      <w:footerReference w:type="first" r:id="R6fa0927c8be647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73109773d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DFZ-2016-7657-X-NE-EI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f66efee02441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a3e8aad2094f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6e67ec33fd4e8f" /><Relationship Type="http://schemas.openxmlformats.org/officeDocument/2006/relationships/numbering" Target="/word/numbering.xml" Id="R1ccc2b64726247ed" /><Relationship Type="http://schemas.openxmlformats.org/officeDocument/2006/relationships/settings" Target="/word/settings.xml" Id="Rd802b256084b4e2a" /><Relationship Type="http://schemas.openxmlformats.org/officeDocument/2006/relationships/image" Target="/word/media/31f92666-26c1-4d53-832f-ddf2285cbb58.png" Id="Rbc373109773d4dec" /><Relationship Type="http://schemas.openxmlformats.org/officeDocument/2006/relationships/image" Target="/word/media/e0255a6f-2378-4dd6-9af5-8295af7ed78e.png" Id="R92f66efee0244143" /><Relationship Type="http://schemas.openxmlformats.org/officeDocument/2006/relationships/footer" Target="/word/footer1.xml" Id="R2ce44ab058874200" /><Relationship Type="http://schemas.openxmlformats.org/officeDocument/2006/relationships/footer" Target="/word/footer2.xml" Id="R7defde52bb5d4b99" /><Relationship Type="http://schemas.openxmlformats.org/officeDocument/2006/relationships/footer" Target="/word/footer3.xml" Id="R6fa0927c8be647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a3e8aad2094f36" /></Relationships>
</file>