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cc01182694f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30f34ff0ac485d"/>
      <w:footerReference w:type="even" r:id="R4898c73c58d04fc6"/>
      <w:footerReference w:type="first" r:id="R5e670961826e4a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136b2849a4492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DFZ-2016-8203-X-NE-EI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92997e4576481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d4ce8469b045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6884d145bc48a7" /><Relationship Type="http://schemas.openxmlformats.org/officeDocument/2006/relationships/numbering" Target="/word/numbering.xml" Id="R1b9eac935ab240b3" /><Relationship Type="http://schemas.openxmlformats.org/officeDocument/2006/relationships/settings" Target="/word/settings.xml" Id="R51325ffd4a434cf1" /><Relationship Type="http://schemas.openxmlformats.org/officeDocument/2006/relationships/image" Target="/word/media/4a8fa23a-0184-46b4-9a9b-8bb8d5193b20.png" Id="R4f136b2849a44926" /><Relationship Type="http://schemas.openxmlformats.org/officeDocument/2006/relationships/image" Target="/word/media/b2c473ec-b750-447c-9e0f-98ee5ff67314.png" Id="Rfc92997e45764814" /><Relationship Type="http://schemas.openxmlformats.org/officeDocument/2006/relationships/footer" Target="/word/footer1.xml" Id="R8c30f34ff0ac485d" /><Relationship Type="http://schemas.openxmlformats.org/officeDocument/2006/relationships/footer" Target="/word/footer2.xml" Id="R4898c73c58d04fc6" /><Relationship Type="http://schemas.openxmlformats.org/officeDocument/2006/relationships/footer" Target="/word/footer3.xml" Id="R5e670961826e4a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d4ce8469b0452a" /></Relationships>
</file>