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712c8e65d944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28d5a3aeb04322"/>
      <w:footerReference w:type="even" r:id="R7b2b8fa690ae42e8"/>
      <w:footerReference w:type="first" r:id="R703cda07531146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0f904725e46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DFZ-2016-7667-IX-NE-EI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45e42c58d40e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7023bbd5a447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4fe838f52e4fbb" /><Relationship Type="http://schemas.openxmlformats.org/officeDocument/2006/relationships/numbering" Target="/word/numbering.xml" Id="R8f60552b99254d27" /><Relationship Type="http://schemas.openxmlformats.org/officeDocument/2006/relationships/settings" Target="/word/settings.xml" Id="R67ab5b32a4414d44" /><Relationship Type="http://schemas.openxmlformats.org/officeDocument/2006/relationships/image" Target="/word/media/e441d191-1716-40f4-acf6-93112afe2ff8.png" Id="R8530f904725e46e9" /><Relationship Type="http://schemas.openxmlformats.org/officeDocument/2006/relationships/image" Target="/word/media/e928057a-7c6b-429f-8e47-d6b6e116312d.png" Id="R70545e42c58d40e4" /><Relationship Type="http://schemas.openxmlformats.org/officeDocument/2006/relationships/footer" Target="/word/footer1.xml" Id="R3a28d5a3aeb04322" /><Relationship Type="http://schemas.openxmlformats.org/officeDocument/2006/relationships/footer" Target="/word/footer2.xml" Id="R7b2b8fa690ae42e8" /><Relationship Type="http://schemas.openxmlformats.org/officeDocument/2006/relationships/footer" Target="/word/footer3.xml" Id="R703cda07531146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7023bbd5a4474c" /></Relationships>
</file>