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3e438dc0140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36385728184d77"/>
      <w:footerReference w:type="even" r:id="R582434729d7e4c35"/>
      <w:footerReference w:type="first" r:id="Reaf477c4756d47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80aef293b46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DFZ-2016-8161-IX-NE-EI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43212d74049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832edb8c6f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38344a70b4c3d" /><Relationship Type="http://schemas.openxmlformats.org/officeDocument/2006/relationships/numbering" Target="/word/numbering.xml" Id="R693c5278d535441e" /><Relationship Type="http://schemas.openxmlformats.org/officeDocument/2006/relationships/settings" Target="/word/settings.xml" Id="Rf4bd1e907d014d5f" /><Relationship Type="http://schemas.openxmlformats.org/officeDocument/2006/relationships/image" Target="/word/media/d8d94307-36ff-4b5e-8408-45942f5673b2.png" Id="R2c780aef293b4648" /><Relationship Type="http://schemas.openxmlformats.org/officeDocument/2006/relationships/image" Target="/word/media/16c26319-78ff-4e5c-b678-e9d880ed11aa.png" Id="R93f43212d74049f5" /><Relationship Type="http://schemas.openxmlformats.org/officeDocument/2006/relationships/footer" Target="/word/footer1.xml" Id="R3a36385728184d77" /><Relationship Type="http://schemas.openxmlformats.org/officeDocument/2006/relationships/footer" Target="/word/footer2.xml" Id="R582434729d7e4c35" /><Relationship Type="http://schemas.openxmlformats.org/officeDocument/2006/relationships/footer" Target="/word/footer3.xml" Id="Reaf477c4756d47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832edb8c6f4877" /></Relationships>
</file>