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d8edb265534f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03fd6c8bcd4dd4"/>
      <w:footerReference w:type="even" r:id="R96519ac37bf64a16"/>
      <w:footerReference w:type="first" r:id="R941560ef006349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f85522271549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DFZ-2016-8150-VIII-NE-EI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e323f6bcc8422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b75ee3d84b48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957da9a02e49e0" /><Relationship Type="http://schemas.openxmlformats.org/officeDocument/2006/relationships/numbering" Target="/word/numbering.xml" Id="Rfa052479f5b045a3" /><Relationship Type="http://schemas.openxmlformats.org/officeDocument/2006/relationships/settings" Target="/word/settings.xml" Id="Rc12be3f736194242" /><Relationship Type="http://schemas.openxmlformats.org/officeDocument/2006/relationships/image" Target="/word/media/76d5f1de-ca09-47db-a4b9-a6d408e502d3.png" Id="Re2f85522271549bb" /><Relationship Type="http://schemas.openxmlformats.org/officeDocument/2006/relationships/image" Target="/word/media/d143df1b-8cbb-4310-a410-11ddeef03a2d.png" Id="R1de323f6bcc84223" /><Relationship Type="http://schemas.openxmlformats.org/officeDocument/2006/relationships/footer" Target="/word/footer1.xml" Id="Ra003fd6c8bcd4dd4" /><Relationship Type="http://schemas.openxmlformats.org/officeDocument/2006/relationships/footer" Target="/word/footer2.xml" Id="R96519ac37bf64a16" /><Relationship Type="http://schemas.openxmlformats.org/officeDocument/2006/relationships/footer" Target="/word/footer3.xml" Id="R941560ef006349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b75ee3d84b4801" /></Relationships>
</file>