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32d156564f41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59bac4dca94a7f"/>
      <w:footerReference w:type="even" r:id="R4c283b76ea8c4d97"/>
      <w:footerReference w:type="first" r:id="R7da142e2246142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86f3c09dea4d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DFZ-2016-6927-VI-NE-EI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f82921460b4c7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f22508a95440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28b4f779e44c0f" /><Relationship Type="http://schemas.openxmlformats.org/officeDocument/2006/relationships/numbering" Target="/word/numbering.xml" Id="R81d5aafcc9c44c22" /><Relationship Type="http://schemas.openxmlformats.org/officeDocument/2006/relationships/settings" Target="/word/settings.xml" Id="Rb314346440c94779" /><Relationship Type="http://schemas.openxmlformats.org/officeDocument/2006/relationships/image" Target="/word/media/5eb73b43-6f25-4013-96f2-95a6e94b3c57.png" Id="R0386f3c09dea4d11" /><Relationship Type="http://schemas.openxmlformats.org/officeDocument/2006/relationships/image" Target="/word/media/97a439c8-a7c2-4c3f-bcba-53800de8f274.png" Id="R6ff82921460b4c7f" /><Relationship Type="http://schemas.openxmlformats.org/officeDocument/2006/relationships/footer" Target="/word/footer1.xml" Id="R2a59bac4dca94a7f" /><Relationship Type="http://schemas.openxmlformats.org/officeDocument/2006/relationships/footer" Target="/word/footer2.xml" Id="R4c283b76ea8c4d97" /><Relationship Type="http://schemas.openxmlformats.org/officeDocument/2006/relationships/footer" Target="/word/footer3.xml" Id="R7da142e2246142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f22508a95440b4" /></Relationships>
</file>