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40c56fcc341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cf9729343ac4391"/>
      <w:footerReference w:type="even" r:id="Rb0c9656cfca24c50"/>
      <w:footerReference w:type="first" r:id="R527be0d7ee7d437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3c48eff0344c5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DFZ-2016-6814-IX-NE-EI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ddadebbdb5747c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028b27294ec49e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45d18c96034a68" /><Relationship Type="http://schemas.openxmlformats.org/officeDocument/2006/relationships/numbering" Target="/word/numbering.xml" Id="Rae484550e0c44b49" /><Relationship Type="http://schemas.openxmlformats.org/officeDocument/2006/relationships/settings" Target="/word/settings.xml" Id="Rf62627327cdb42e0" /><Relationship Type="http://schemas.openxmlformats.org/officeDocument/2006/relationships/image" Target="/word/media/94f6eb30-b6ca-4ea1-b387-567494fbbb08.png" Id="R383c48eff0344c50" /><Relationship Type="http://schemas.openxmlformats.org/officeDocument/2006/relationships/image" Target="/word/media/8a8ad1be-4c47-4270-8abf-f4aa69aa7650.png" Id="R4ddadebbdb5747c3" /><Relationship Type="http://schemas.openxmlformats.org/officeDocument/2006/relationships/footer" Target="/word/footer1.xml" Id="R8cf9729343ac4391" /><Relationship Type="http://schemas.openxmlformats.org/officeDocument/2006/relationships/footer" Target="/word/footer2.xml" Id="Rb0c9656cfca24c50" /><Relationship Type="http://schemas.openxmlformats.org/officeDocument/2006/relationships/footer" Target="/word/footer3.xml" Id="R527be0d7ee7d43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028b27294ec49ef" /></Relationships>
</file>