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e8a7821f5401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9e5a47b0f874bc8"/>
      <w:footerReference w:type="even" r:id="R234df02e1c9c4ad7"/>
      <w:footerReference w:type="first" r:id="R95438d8fbbf745c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a9abb668e4485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DFZ-2016-7168-IX-NE-EI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ad72954c7a843e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719f420da6f473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a651b43078418b" /><Relationship Type="http://schemas.openxmlformats.org/officeDocument/2006/relationships/numbering" Target="/word/numbering.xml" Id="R6669f10230ca47a0" /><Relationship Type="http://schemas.openxmlformats.org/officeDocument/2006/relationships/settings" Target="/word/settings.xml" Id="Rebda2b9a558b472d" /><Relationship Type="http://schemas.openxmlformats.org/officeDocument/2006/relationships/image" Target="/word/media/2d3d07d3-bd35-4594-94a0-39578c423441.png" Id="R14a9abb668e44859" /><Relationship Type="http://schemas.openxmlformats.org/officeDocument/2006/relationships/image" Target="/word/media/6b47059b-7ff2-4ff0-a212-76668255a07e.png" Id="Rcad72954c7a843e9" /><Relationship Type="http://schemas.openxmlformats.org/officeDocument/2006/relationships/footer" Target="/word/footer1.xml" Id="Rb9e5a47b0f874bc8" /><Relationship Type="http://schemas.openxmlformats.org/officeDocument/2006/relationships/footer" Target="/word/footer2.xml" Id="R234df02e1c9c4ad7" /><Relationship Type="http://schemas.openxmlformats.org/officeDocument/2006/relationships/footer" Target="/word/footer3.xml" Id="R95438d8fbbf745c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719f420da6f4734" /></Relationships>
</file>