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9c90153aba46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dbe51ac03c426c"/>
      <w:footerReference w:type="even" r:id="R72b7e59a05b84875"/>
      <w:footerReference w:type="first" r:id="Ra5bddcc86e1a4e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9647a765dc43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DFZ-2016-7672-IX-NE-EI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853d59c6c4e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2e227114104e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a6658844cd4923" /><Relationship Type="http://schemas.openxmlformats.org/officeDocument/2006/relationships/numbering" Target="/word/numbering.xml" Id="Ra1501404f0264c5f" /><Relationship Type="http://schemas.openxmlformats.org/officeDocument/2006/relationships/settings" Target="/word/settings.xml" Id="R8bd87d93527447fc" /><Relationship Type="http://schemas.openxmlformats.org/officeDocument/2006/relationships/image" Target="/word/media/a8b46a08-be1d-4772-9dc4-dd907d314073.png" Id="R459647a765dc4308" /><Relationship Type="http://schemas.openxmlformats.org/officeDocument/2006/relationships/image" Target="/word/media/e8a0a158-e9e8-4f9c-8ae9-e18aab3ce2bb.png" Id="Rd8b853d59c6c4eb9" /><Relationship Type="http://schemas.openxmlformats.org/officeDocument/2006/relationships/footer" Target="/word/footer1.xml" Id="Refdbe51ac03c426c" /><Relationship Type="http://schemas.openxmlformats.org/officeDocument/2006/relationships/footer" Target="/word/footer2.xml" Id="R72b7e59a05b84875" /><Relationship Type="http://schemas.openxmlformats.org/officeDocument/2006/relationships/footer" Target="/word/footer3.xml" Id="Ra5bddcc86e1a4e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2e227114104e15" /></Relationships>
</file>