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11b7f9247140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f8c15e91d0447e"/>
      <w:footerReference w:type="even" r:id="R35ef12e10bd74125"/>
      <w:footerReference w:type="first" r:id="Rf68ca135941b40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704af7b5a947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DFZ-2016-7651-X-NE-EI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21fb31fbb4485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00a6812a384c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660d5d371444d8" /><Relationship Type="http://schemas.openxmlformats.org/officeDocument/2006/relationships/numbering" Target="/word/numbering.xml" Id="R538bf1c0464f40d6" /><Relationship Type="http://schemas.openxmlformats.org/officeDocument/2006/relationships/settings" Target="/word/settings.xml" Id="Rb3a1f2a67f38411c" /><Relationship Type="http://schemas.openxmlformats.org/officeDocument/2006/relationships/image" Target="/word/media/9998a711-4d14-442b-85d3-33aa0afdffd6.png" Id="R10704af7b5a947a1" /><Relationship Type="http://schemas.openxmlformats.org/officeDocument/2006/relationships/image" Target="/word/media/18434071-7311-4f0c-ad17-e261e47cff05.png" Id="R1d21fb31fbb44851" /><Relationship Type="http://schemas.openxmlformats.org/officeDocument/2006/relationships/footer" Target="/word/footer1.xml" Id="Rfaf8c15e91d0447e" /><Relationship Type="http://schemas.openxmlformats.org/officeDocument/2006/relationships/footer" Target="/word/footer2.xml" Id="R35ef12e10bd74125" /><Relationship Type="http://schemas.openxmlformats.org/officeDocument/2006/relationships/footer" Target="/word/footer3.xml" Id="Rf68ca135941b40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00a6812a384c7c" /></Relationships>
</file>