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b3d534d28244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91bdfe07ab45fe"/>
      <w:footerReference w:type="even" r:id="R70e55a3f787c449e"/>
      <w:footerReference w:type="first" r:id="Rc8c01eedd4ee45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f0ebc1345d45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DFZ-2016-7117-X-NE-EI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35135433ee437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bf8cea242542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b3f532ae484cbc" /><Relationship Type="http://schemas.openxmlformats.org/officeDocument/2006/relationships/numbering" Target="/word/numbering.xml" Id="Ra525e0e58c744822" /><Relationship Type="http://schemas.openxmlformats.org/officeDocument/2006/relationships/settings" Target="/word/settings.xml" Id="Rb73c2fea7acd40b0" /><Relationship Type="http://schemas.openxmlformats.org/officeDocument/2006/relationships/image" Target="/word/media/db3034c2-f159-45dd-8253-c228bf45a16f.png" Id="R14f0ebc1345d45b7" /><Relationship Type="http://schemas.openxmlformats.org/officeDocument/2006/relationships/image" Target="/word/media/55e73bd6-27f3-470c-8778-a4745543e33d.png" Id="R8135135433ee437a" /><Relationship Type="http://schemas.openxmlformats.org/officeDocument/2006/relationships/footer" Target="/word/footer1.xml" Id="Ref91bdfe07ab45fe" /><Relationship Type="http://schemas.openxmlformats.org/officeDocument/2006/relationships/footer" Target="/word/footer2.xml" Id="R70e55a3f787c449e" /><Relationship Type="http://schemas.openxmlformats.org/officeDocument/2006/relationships/footer" Target="/word/footer3.xml" Id="Rc8c01eedd4ee45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bf8cea24254238" /></Relationships>
</file>