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92eaf81ea4e5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e0e1eebb6e24eea"/>
      <w:footerReference w:type="even" r:id="Rb8e78a0b4ca945e5"/>
      <w:footerReference w:type="first" r:id="Rc420e3d55574488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ee3b161403247b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DFZ-2016-7108-IX-NE-EI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6b10b8a1bf349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ABRIL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08-2015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bc4a3925efa4ee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10d0982cfe4ee9" /><Relationship Type="http://schemas.openxmlformats.org/officeDocument/2006/relationships/numbering" Target="/word/numbering.xml" Id="R0001105817cd4c70" /><Relationship Type="http://schemas.openxmlformats.org/officeDocument/2006/relationships/settings" Target="/word/settings.xml" Id="R179e63c72ceb431f" /><Relationship Type="http://schemas.openxmlformats.org/officeDocument/2006/relationships/image" Target="/word/media/d8f80f5b-f8d1-49c5-bb67-c36f5564ee38.png" Id="R8ee3b161403247b9" /><Relationship Type="http://schemas.openxmlformats.org/officeDocument/2006/relationships/image" Target="/word/media/f8908b21-c431-429b-a7e5-df91994f92f9.png" Id="R06b10b8a1bf34913" /><Relationship Type="http://schemas.openxmlformats.org/officeDocument/2006/relationships/footer" Target="/word/footer1.xml" Id="R7e0e1eebb6e24eea" /><Relationship Type="http://schemas.openxmlformats.org/officeDocument/2006/relationships/footer" Target="/word/footer2.xml" Id="Rb8e78a0b4ca945e5" /><Relationship Type="http://schemas.openxmlformats.org/officeDocument/2006/relationships/footer" Target="/word/footer3.xml" Id="Rc420e3d55574488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bc4a3925efa4ee2" /></Relationships>
</file>