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6c8859b5fe4c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6e9ff800b64c7d"/>
      <w:footerReference w:type="even" r:id="Rb46e90410820476f"/>
      <w:footerReference w:type="first" r:id="R6b8dae65428840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5c921c6c384b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DFZ-2016-7231-IX-NE-EI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4084758538439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533ac9150247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0e60ec029e4a2c" /><Relationship Type="http://schemas.openxmlformats.org/officeDocument/2006/relationships/numbering" Target="/word/numbering.xml" Id="R8af4d99b0ba341a3" /><Relationship Type="http://schemas.openxmlformats.org/officeDocument/2006/relationships/settings" Target="/word/settings.xml" Id="R20547fcb09fa4c39" /><Relationship Type="http://schemas.openxmlformats.org/officeDocument/2006/relationships/image" Target="/word/media/ba615251-3cd9-4023-a174-6caa44cf6c89.png" Id="R405c921c6c384bdf" /><Relationship Type="http://schemas.openxmlformats.org/officeDocument/2006/relationships/image" Target="/word/media/adc83cc2-d6f2-4656-ba5f-7ba17f097e13.png" Id="Rc340847585384397" /><Relationship Type="http://schemas.openxmlformats.org/officeDocument/2006/relationships/footer" Target="/word/footer1.xml" Id="R0a6e9ff800b64c7d" /><Relationship Type="http://schemas.openxmlformats.org/officeDocument/2006/relationships/footer" Target="/word/footer2.xml" Id="Rb46e90410820476f" /><Relationship Type="http://schemas.openxmlformats.org/officeDocument/2006/relationships/footer" Target="/word/footer3.xml" Id="R6b8dae65428840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533ac915024760" /></Relationships>
</file>