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ca52f3228e44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2d5e8541cb4da6"/>
      <w:footerReference w:type="even" r:id="R84f4b780cc9c4659"/>
      <w:footerReference w:type="first" r:id="R7d2f8a32118a40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ce46aa044447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DFZ-2016-7607-X-NE-EI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85653c41ff040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1b6cb61616c482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42867cce7743f7" /><Relationship Type="http://schemas.openxmlformats.org/officeDocument/2006/relationships/numbering" Target="/word/numbering.xml" Id="R6ef1fe1c2119406e" /><Relationship Type="http://schemas.openxmlformats.org/officeDocument/2006/relationships/settings" Target="/word/settings.xml" Id="Rf6191a0ba0204bec" /><Relationship Type="http://schemas.openxmlformats.org/officeDocument/2006/relationships/image" Target="/word/media/206226c4-d9aa-4d23-a1ff-98b508a6e833.png" Id="Rf6ce46aa044447d6" /><Relationship Type="http://schemas.openxmlformats.org/officeDocument/2006/relationships/image" Target="/word/media/e3ffb650-b947-44ad-acbf-6c9bfa3c0257.png" Id="Rc85653c41ff04023" /><Relationship Type="http://schemas.openxmlformats.org/officeDocument/2006/relationships/footer" Target="/word/footer1.xml" Id="Rf22d5e8541cb4da6" /><Relationship Type="http://schemas.openxmlformats.org/officeDocument/2006/relationships/footer" Target="/word/footer2.xml" Id="R84f4b780cc9c4659" /><Relationship Type="http://schemas.openxmlformats.org/officeDocument/2006/relationships/footer" Target="/word/footer3.xml" Id="R7d2f8a32118a40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b6cb61616c4823" /></Relationships>
</file>