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d6ce5668e54a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a5c5982ce34080"/>
      <w:footerReference w:type="even" r:id="R854a2ac1f782497e"/>
      <w:footerReference w:type="first" r:id="R667f5f6ab35a41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e1088561f34d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DFZ-2016-7061-IX-NE-EI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f3bbe40ef542a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6e315c28dc41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73d917db2a4739" /><Relationship Type="http://schemas.openxmlformats.org/officeDocument/2006/relationships/numbering" Target="/word/numbering.xml" Id="R583b2019c1e94ffb" /><Relationship Type="http://schemas.openxmlformats.org/officeDocument/2006/relationships/settings" Target="/word/settings.xml" Id="R1a48ae3cd9d94d03" /><Relationship Type="http://schemas.openxmlformats.org/officeDocument/2006/relationships/image" Target="/word/media/ab86ed55-8865-4f47-ac8a-cd66fd1c4c9e.png" Id="Rcfe1088561f34df1" /><Relationship Type="http://schemas.openxmlformats.org/officeDocument/2006/relationships/image" Target="/word/media/f1e8fc28-575c-442e-8366-b3e76203e15c.png" Id="Rfef3bbe40ef542a9" /><Relationship Type="http://schemas.openxmlformats.org/officeDocument/2006/relationships/footer" Target="/word/footer1.xml" Id="Refa5c5982ce34080" /><Relationship Type="http://schemas.openxmlformats.org/officeDocument/2006/relationships/footer" Target="/word/footer2.xml" Id="R854a2ac1f782497e" /><Relationship Type="http://schemas.openxmlformats.org/officeDocument/2006/relationships/footer" Target="/word/footer3.xml" Id="R667f5f6ab35a41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6e315c28dc4103" /></Relationships>
</file>