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726aac76f44c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39cc4f510d4fd6"/>
      <w:footerReference w:type="even" r:id="Re012b488ab434086"/>
      <w:footerReference w:type="first" r:id="Rdb6bb96052454a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57d344eb6943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DFZ-2016-8075-XIV-NE-EI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edf64a1aee4aa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aa0595f22b40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ac459123b433d" /><Relationship Type="http://schemas.openxmlformats.org/officeDocument/2006/relationships/numbering" Target="/word/numbering.xml" Id="Rd6bc22f588054bb8" /><Relationship Type="http://schemas.openxmlformats.org/officeDocument/2006/relationships/settings" Target="/word/settings.xml" Id="Rb21eba05119d4b8e" /><Relationship Type="http://schemas.openxmlformats.org/officeDocument/2006/relationships/image" Target="/word/media/88ea1945-684c-4364-a1dc-d5e7c2555abf.png" Id="R3d57d344eb6943d4" /><Relationship Type="http://schemas.openxmlformats.org/officeDocument/2006/relationships/image" Target="/word/media/ad1d9a29-2b4a-43a3-8a0c-caff0eb951fe.png" Id="R5bedf64a1aee4aa8" /><Relationship Type="http://schemas.openxmlformats.org/officeDocument/2006/relationships/footer" Target="/word/footer1.xml" Id="Rfb39cc4f510d4fd6" /><Relationship Type="http://schemas.openxmlformats.org/officeDocument/2006/relationships/footer" Target="/word/footer2.xml" Id="Re012b488ab434086" /><Relationship Type="http://schemas.openxmlformats.org/officeDocument/2006/relationships/footer" Target="/word/footer3.xml" Id="Rdb6bb96052454a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aa0595f22b40fc" /></Relationships>
</file>