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bd4caff0db41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e37de5e27443ed"/>
      <w:footerReference w:type="even" r:id="R44a72bd6d4d149bc"/>
      <w:footerReference w:type="first" r:id="R8665e06d578b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6762d488542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DFZ-2016-7877-IX-NE-EI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fb70fa2fab432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dc29fe45c47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a8a128ebb54d7d" /><Relationship Type="http://schemas.openxmlformats.org/officeDocument/2006/relationships/numbering" Target="/word/numbering.xml" Id="R7ddfd410adc443c1" /><Relationship Type="http://schemas.openxmlformats.org/officeDocument/2006/relationships/settings" Target="/word/settings.xml" Id="R6cb9663bca8d4acc" /><Relationship Type="http://schemas.openxmlformats.org/officeDocument/2006/relationships/image" Target="/word/media/fc8b1f57-2a3f-4ab3-953a-0145c09e8b00.png" Id="Rb966762d488542ee" /><Relationship Type="http://schemas.openxmlformats.org/officeDocument/2006/relationships/image" Target="/word/media/3f14db44-c5dc-4609-9d10-f882a138c801.png" Id="R0dfb70fa2fab4326" /><Relationship Type="http://schemas.openxmlformats.org/officeDocument/2006/relationships/footer" Target="/word/footer1.xml" Id="Rcfe37de5e27443ed" /><Relationship Type="http://schemas.openxmlformats.org/officeDocument/2006/relationships/footer" Target="/word/footer2.xml" Id="R44a72bd6d4d149bc" /><Relationship Type="http://schemas.openxmlformats.org/officeDocument/2006/relationships/footer" Target="/word/footer3.xml" Id="R8665e06d578b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dc29fe45c479a" /></Relationships>
</file>