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f56c63c7b742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593d49a64449df"/>
      <w:footerReference w:type="even" r:id="R35943eb5bfb74609"/>
      <w:footerReference w:type="first" r:id="Ra164706892dc44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11419aebf44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DFZ-2016-7059-IX-NE-EI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60db95ab19459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678d3d59a047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6fc60839a446dc" /><Relationship Type="http://schemas.openxmlformats.org/officeDocument/2006/relationships/numbering" Target="/word/numbering.xml" Id="R5a4f628aa4704419" /><Relationship Type="http://schemas.openxmlformats.org/officeDocument/2006/relationships/settings" Target="/word/settings.xml" Id="R1b5f94b933d94393" /><Relationship Type="http://schemas.openxmlformats.org/officeDocument/2006/relationships/image" Target="/word/media/878add60-d532-421b-8b98-8c9bc6dec11d.png" Id="R7aa11419aebf4467" /><Relationship Type="http://schemas.openxmlformats.org/officeDocument/2006/relationships/image" Target="/word/media/5e71100e-8581-4e41-abec-f632ab14fec9.png" Id="Rf260db95ab194599" /><Relationship Type="http://schemas.openxmlformats.org/officeDocument/2006/relationships/footer" Target="/word/footer1.xml" Id="R5f593d49a64449df" /><Relationship Type="http://schemas.openxmlformats.org/officeDocument/2006/relationships/footer" Target="/word/footer2.xml" Id="R35943eb5bfb74609" /><Relationship Type="http://schemas.openxmlformats.org/officeDocument/2006/relationships/footer" Target="/word/footer3.xml" Id="Ra164706892dc44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678d3d59a0470a" /></Relationships>
</file>