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d3f8cea7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4252a7514a64e64"/>
      <w:footerReference w:type="even" r:id="Reba6b20312e64615"/>
      <w:footerReference w:type="first" r:id="R713f7c74d3a7460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2c5fe5cc6f491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DFZ-2016-7982-XIII-NE-EI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a9e066e67f049d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9a197fe115c42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2522eed7a4ac9" /><Relationship Type="http://schemas.openxmlformats.org/officeDocument/2006/relationships/numbering" Target="/word/numbering.xml" Id="R065d0c5b168042bf" /><Relationship Type="http://schemas.openxmlformats.org/officeDocument/2006/relationships/settings" Target="/word/settings.xml" Id="R1e3d373f857d4b58" /><Relationship Type="http://schemas.openxmlformats.org/officeDocument/2006/relationships/image" Target="/word/media/615e1804-6181-4d6f-a29a-296bd69b7173.png" Id="Rbd2c5fe5cc6f4917" /><Relationship Type="http://schemas.openxmlformats.org/officeDocument/2006/relationships/image" Target="/word/media/715d1137-77c4-417d-8143-91db2d1872c3.png" Id="R0a9e066e67f049db" /><Relationship Type="http://schemas.openxmlformats.org/officeDocument/2006/relationships/footer" Target="/word/footer1.xml" Id="R24252a7514a64e64" /><Relationship Type="http://schemas.openxmlformats.org/officeDocument/2006/relationships/footer" Target="/word/footer2.xml" Id="Reba6b20312e64615" /><Relationship Type="http://schemas.openxmlformats.org/officeDocument/2006/relationships/footer" Target="/word/footer3.xml" Id="R713f7c74d3a7460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9a197fe115c4249" /></Relationships>
</file>