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70e0ec11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8b5aea89b2b40c0"/>
      <w:footerReference w:type="even" r:id="Rf0d8d06a45314a0d"/>
      <w:footerReference w:type="first" r:id="Rd6bed36967b245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c4a8d8713a425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DFZ-2016-7192-V-NE-EI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33fb196ef3d428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c896471a7f5400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6c2510f064370" /><Relationship Type="http://schemas.openxmlformats.org/officeDocument/2006/relationships/numbering" Target="/word/numbering.xml" Id="R175dadc49cd5427d" /><Relationship Type="http://schemas.openxmlformats.org/officeDocument/2006/relationships/settings" Target="/word/settings.xml" Id="R526378a888544efa" /><Relationship Type="http://schemas.openxmlformats.org/officeDocument/2006/relationships/image" Target="/word/media/8822493c-2724-4f4f-acc1-657035094415.png" Id="Rd9c4a8d8713a425a" /><Relationship Type="http://schemas.openxmlformats.org/officeDocument/2006/relationships/image" Target="/word/media/499e5e52-85f6-4be9-b569-8fef56c7d5f5.png" Id="Rd33fb196ef3d428b" /><Relationship Type="http://schemas.openxmlformats.org/officeDocument/2006/relationships/footer" Target="/word/footer1.xml" Id="R08b5aea89b2b40c0" /><Relationship Type="http://schemas.openxmlformats.org/officeDocument/2006/relationships/footer" Target="/word/footer2.xml" Id="Rf0d8d06a45314a0d" /><Relationship Type="http://schemas.openxmlformats.org/officeDocument/2006/relationships/footer" Target="/word/footer3.xml" Id="Rd6bed36967b245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c896471a7f54003" /></Relationships>
</file>