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392441ccd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809493b98d64349"/>
      <w:footerReference w:type="even" r:id="Rfddd3c213cf04842"/>
      <w:footerReference w:type="first" r:id="R4c128aee9e6248d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382d4783434e4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DFZ-2016-7193-V-NE-EI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34c3a41d5ae437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MAYO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MAYO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92318302036443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1d371654f4b81" /><Relationship Type="http://schemas.openxmlformats.org/officeDocument/2006/relationships/numbering" Target="/word/numbering.xml" Id="R2312ff0af7eb4389" /><Relationship Type="http://schemas.openxmlformats.org/officeDocument/2006/relationships/settings" Target="/word/settings.xml" Id="Rec825d89a2114228" /><Relationship Type="http://schemas.openxmlformats.org/officeDocument/2006/relationships/image" Target="/word/media/de9ea146-6afc-476d-9cbf-0f3abedf54a3.png" Id="R1c382d4783434e4d" /><Relationship Type="http://schemas.openxmlformats.org/officeDocument/2006/relationships/image" Target="/word/media/0641586a-5f33-4dd8-b194-98bdb7216235.png" Id="R034c3a41d5ae4379" /><Relationship Type="http://schemas.openxmlformats.org/officeDocument/2006/relationships/footer" Target="/word/footer1.xml" Id="R7809493b98d64349" /><Relationship Type="http://schemas.openxmlformats.org/officeDocument/2006/relationships/footer" Target="/word/footer2.xml" Id="Rfddd3c213cf04842" /><Relationship Type="http://schemas.openxmlformats.org/officeDocument/2006/relationships/footer" Target="/word/footer3.xml" Id="R4c128aee9e6248d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923183020364433" /></Relationships>
</file>