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dfc764f7ad48a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e6bd20cca844e93"/>
      <w:footerReference w:type="even" r:id="Rcf8a25742195464a"/>
      <w:footerReference w:type="first" r:id="R3e593067509e4f7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5e08022daf438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DURAN Y CIA LTDA. (TALLER DE LAVADO DE REDES CHACAO)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DFZ-2016-5420-X-NE-EI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4a44ec4b1fc455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DURAN Y CIA LTDA. (TALLER DE LAVADO DE REDES CHACAO)”, en el marco de la norma de emisión DS.90/00 para el reporte del período correspondiente a ENERO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DURAN Y CIA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77259280-9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DURAN Y CIA LTDA. (TALLER DE LAVADO DE REDES CHACAO)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KM 1115, CAMINO A ANCUD, SECTOR CHACAO, ANCUD, 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ANCUD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1333 de fecha 17-05-2010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SIN NOMBRE - ANCUD - X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17-05-2010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SIN NOMBRE)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SIN NOMBRE)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fea6fe835064c6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f49a0866b44714" /><Relationship Type="http://schemas.openxmlformats.org/officeDocument/2006/relationships/numbering" Target="/word/numbering.xml" Id="Ra7c3dcd7abd6464b" /><Relationship Type="http://schemas.openxmlformats.org/officeDocument/2006/relationships/settings" Target="/word/settings.xml" Id="Rb4f505d81e214cbb" /><Relationship Type="http://schemas.openxmlformats.org/officeDocument/2006/relationships/image" Target="/word/media/90d5c0ee-c417-4ee4-ad59-3fc6226c362a.png" Id="Rb15e08022daf4382" /><Relationship Type="http://schemas.openxmlformats.org/officeDocument/2006/relationships/image" Target="/word/media/f7ed97c0-10c2-443b-8075-72a34f3cfdba.png" Id="R04a44ec4b1fc455c" /><Relationship Type="http://schemas.openxmlformats.org/officeDocument/2006/relationships/footer" Target="/word/footer1.xml" Id="R9e6bd20cca844e93" /><Relationship Type="http://schemas.openxmlformats.org/officeDocument/2006/relationships/footer" Target="/word/footer2.xml" Id="Rcf8a25742195464a" /><Relationship Type="http://schemas.openxmlformats.org/officeDocument/2006/relationships/footer" Target="/word/footer3.xml" Id="R3e593067509e4f7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fea6fe835064c6e" /></Relationships>
</file>