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5fa2e41f3e42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50726757fe401a"/>
      <w:footerReference w:type="even" r:id="R04896df10e8c4f0a"/>
      <w:footerReference w:type="first" r:id="Rb734142b027349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eafb3c0a114e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DFZ-2016-7580-VIII-NE-EI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76b0c78c904df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ce9f3bd0f14a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4a4b46e6604f48" /><Relationship Type="http://schemas.openxmlformats.org/officeDocument/2006/relationships/numbering" Target="/word/numbering.xml" Id="R444856dc2c9443f0" /><Relationship Type="http://schemas.openxmlformats.org/officeDocument/2006/relationships/settings" Target="/word/settings.xml" Id="R0383ae18a5d44ca9" /><Relationship Type="http://schemas.openxmlformats.org/officeDocument/2006/relationships/image" Target="/word/media/4acaa659-6345-48c7-aaee-b1a3e9c75f00.png" Id="Ra5eafb3c0a114ea5" /><Relationship Type="http://schemas.openxmlformats.org/officeDocument/2006/relationships/image" Target="/word/media/a37d73b8-12c3-4620-bcbb-8c0c3260ff2d.png" Id="R6a76b0c78c904dfb" /><Relationship Type="http://schemas.openxmlformats.org/officeDocument/2006/relationships/footer" Target="/word/footer1.xml" Id="R7d50726757fe401a" /><Relationship Type="http://schemas.openxmlformats.org/officeDocument/2006/relationships/footer" Target="/word/footer2.xml" Id="R04896df10e8c4f0a" /><Relationship Type="http://schemas.openxmlformats.org/officeDocument/2006/relationships/footer" Target="/word/footer3.xml" Id="Rb734142b027349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ce9f3bd0f14aa0" /></Relationships>
</file>