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7c9ca9474c45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eed619e16549f8"/>
      <w:footerReference w:type="even" r:id="R376ccac9c6ec45d5"/>
      <w:footerReference w:type="first" r:id="R2cb474ed29b540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33ce72d9ca48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DFZ-2016-7890-VIII-NE-EI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8616ad2f82407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e66dd2f2ab47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5a67c3c2714c3b" /><Relationship Type="http://schemas.openxmlformats.org/officeDocument/2006/relationships/numbering" Target="/word/numbering.xml" Id="R196ae94df747450a" /><Relationship Type="http://schemas.openxmlformats.org/officeDocument/2006/relationships/settings" Target="/word/settings.xml" Id="Re04c194c5f0b4299" /><Relationship Type="http://schemas.openxmlformats.org/officeDocument/2006/relationships/image" Target="/word/media/c32736c5-7628-4952-af71-8370e8c2251b.png" Id="R6733ce72d9ca48ce" /><Relationship Type="http://schemas.openxmlformats.org/officeDocument/2006/relationships/image" Target="/word/media/36807269-804a-46d9-8775-8a879da4f5f8.png" Id="Re38616ad2f824072" /><Relationship Type="http://schemas.openxmlformats.org/officeDocument/2006/relationships/footer" Target="/word/footer1.xml" Id="R85eed619e16549f8" /><Relationship Type="http://schemas.openxmlformats.org/officeDocument/2006/relationships/footer" Target="/word/footer2.xml" Id="R376ccac9c6ec45d5" /><Relationship Type="http://schemas.openxmlformats.org/officeDocument/2006/relationships/footer" Target="/word/footer3.xml" Id="R2cb474ed29b540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e66dd2f2ab47a9" /></Relationships>
</file>