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ce4232b7747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d7271d0db84d6c"/>
      <w:footerReference w:type="even" r:id="Rbb18854f306448d0"/>
      <w:footerReference w:type="first" r:id="Rb707e0cc3b1b4f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b681a0f6284e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DFZ-2016-8134-X-NE-EI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5a0a1dddb5451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73694cb87a4e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c31019c2e149b0" /><Relationship Type="http://schemas.openxmlformats.org/officeDocument/2006/relationships/numbering" Target="/word/numbering.xml" Id="R4b50fc09fe5d429e" /><Relationship Type="http://schemas.openxmlformats.org/officeDocument/2006/relationships/settings" Target="/word/settings.xml" Id="Rb8ada2fb6a404259" /><Relationship Type="http://schemas.openxmlformats.org/officeDocument/2006/relationships/image" Target="/word/media/33c99ead-37a3-4c73-82d3-a792f8bfbff6.png" Id="R7eb681a0f6284e51" /><Relationship Type="http://schemas.openxmlformats.org/officeDocument/2006/relationships/image" Target="/word/media/5f30b3aa-f14e-4539-857d-468248efbb98.png" Id="R105a0a1dddb54515" /><Relationship Type="http://schemas.openxmlformats.org/officeDocument/2006/relationships/footer" Target="/word/footer1.xml" Id="R9ed7271d0db84d6c" /><Relationship Type="http://schemas.openxmlformats.org/officeDocument/2006/relationships/footer" Target="/word/footer2.xml" Id="Rbb18854f306448d0" /><Relationship Type="http://schemas.openxmlformats.org/officeDocument/2006/relationships/footer" Target="/word/footer3.xml" Id="Rb707e0cc3b1b4f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73694cb87a4e4f" /></Relationships>
</file>