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3d0551f644e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aa8919fdfd4063"/>
      <w:footerReference w:type="even" r:id="R4b2e133179164a03"/>
      <w:footerReference w:type="first" r:id="R0569f515ac8948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30f1415fd540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DFZ-2016-3374-VIII-NE-EI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973fe4b8bd465e"/>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899945b4f447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1268b0eaed4036" /><Relationship Type="http://schemas.openxmlformats.org/officeDocument/2006/relationships/numbering" Target="/word/numbering.xml" Id="R9c3c6188b56347d8" /><Relationship Type="http://schemas.openxmlformats.org/officeDocument/2006/relationships/settings" Target="/word/settings.xml" Id="R0ace37bf821b4c5d" /><Relationship Type="http://schemas.openxmlformats.org/officeDocument/2006/relationships/image" Target="/word/media/7f0b9935-79e0-49c2-888c-b8968cd85dbf.png" Id="R7130f1415fd540cc" /><Relationship Type="http://schemas.openxmlformats.org/officeDocument/2006/relationships/image" Target="/word/media/876c93d4-0d23-4bc5-88e9-90fb97b0aef0.png" Id="Ra4973fe4b8bd465e" /><Relationship Type="http://schemas.openxmlformats.org/officeDocument/2006/relationships/footer" Target="/word/footer1.xml" Id="Rb2aa8919fdfd4063" /><Relationship Type="http://schemas.openxmlformats.org/officeDocument/2006/relationships/footer" Target="/word/footer2.xml" Id="R4b2e133179164a03" /><Relationship Type="http://schemas.openxmlformats.org/officeDocument/2006/relationships/footer" Target="/word/footer3.xml" Id="R0569f515ac8948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899945b4f447e7" /></Relationships>
</file>