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a3d0551f644e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aa8919fdfd4063"/>
      <w:footerReference w:type="even" r:id="R4b2e133179164a03"/>
      <w:footerReference w:type="first" r:id="R0569f515ac8948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30f1415fd540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DFZ-2016-3374-VIII-NE-EI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973fe4b8bd465e"/>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899945b4f447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1268b0eaed4036" /><Relationship Type="http://schemas.openxmlformats.org/officeDocument/2006/relationships/numbering" Target="/word/numbering.xml" Id="R9c3c6188b56347d8" /><Relationship Type="http://schemas.openxmlformats.org/officeDocument/2006/relationships/settings" Target="/word/settings.xml" Id="R0ace37bf821b4c5d" /><Relationship Type="http://schemas.openxmlformats.org/officeDocument/2006/relationships/image" Target="/word/media/7f0b9935-79e0-49c2-888c-b8968cd85dbf.png" Id="R7130f1415fd540cc" /><Relationship Type="http://schemas.openxmlformats.org/officeDocument/2006/relationships/image" Target="/word/media/876c93d4-0d23-4bc5-88e9-90fb97b0aef0.png" Id="Ra4973fe4b8bd465e" /><Relationship Type="http://schemas.openxmlformats.org/officeDocument/2006/relationships/footer" Target="/word/footer1.xml" Id="Rb2aa8919fdfd4063" /><Relationship Type="http://schemas.openxmlformats.org/officeDocument/2006/relationships/footer" Target="/word/footer2.xml" Id="R4b2e133179164a03" /><Relationship Type="http://schemas.openxmlformats.org/officeDocument/2006/relationships/footer" Target="/word/footer3.xml" Id="R0569f515ac8948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899945b4f447e7" /></Relationships>
</file>