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399335280c45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9b8109c4224b3f"/>
      <w:footerReference w:type="even" r:id="Rfed9d287d29c404c"/>
      <w:footerReference w:type="first" r:id="Rdac471a0aa484b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f2066b7fe748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DFZ-2016-3331-XIII-NE-EI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592f282a0e4bac"/>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42c80c325c40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6ef7ab3674d56" /><Relationship Type="http://schemas.openxmlformats.org/officeDocument/2006/relationships/numbering" Target="/word/numbering.xml" Id="Rcde542b1ff884dce" /><Relationship Type="http://schemas.openxmlformats.org/officeDocument/2006/relationships/settings" Target="/word/settings.xml" Id="Rb89bcab936a3474e" /><Relationship Type="http://schemas.openxmlformats.org/officeDocument/2006/relationships/image" Target="/word/media/9ba4045a-c0f8-4031-b108-daa44e5b2efb.png" Id="R7af2066b7fe7487c" /><Relationship Type="http://schemas.openxmlformats.org/officeDocument/2006/relationships/image" Target="/word/media/67ed80e5-c276-4385-9602-0c1103d3af09.png" Id="R5b592f282a0e4bac" /><Relationship Type="http://schemas.openxmlformats.org/officeDocument/2006/relationships/footer" Target="/word/footer1.xml" Id="Rae9b8109c4224b3f" /><Relationship Type="http://schemas.openxmlformats.org/officeDocument/2006/relationships/footer" Target="/word/footer2.xml" Id="Rfed9d287d29c404c" /><Relationship Type="http://schemas.openxmlformats.org/officeDocument/2006/relationships/footer" Target="/word/footer3.xml" Id="Rdac471a0aa484b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42c80c325c4076" /></Relationships>
</file>