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80bd2d0de44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3bae5cd92647b3"/>
      <w:footerReference w:type="even" r:id="Ra49676992396462f"/>
      <w:footerReference w:type="first" r:id="R6e53194f53ff48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375fea31448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ccced4fb54e9f"/>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JULIO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5dc6768cc24f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3b4c4d3e4845e2" /><Relationship Type="http://schemas.openxmlformats.org/officeDocument/2006/relationships/numbering" Target="/word/numbering.xml" Id="Rf3ddcb18ab04453f" /><Relationship Type="http://schemas.openxmlformats.org/officeDocument/2006/relationships/settings" Target="/word/settings.xml" Id="R9ee415bc50724c34" /><Relationship Type="http://schemas.openxmlformats.org/officeDocument/2006/relationships/image" Target="/word/media/bb0849e2-e84c-4a9f-9e39-402d04278251.png" Id="Rade375fea31448cb" /><Relationship Type="http://schemas.openxmlformats.org/officeDocument/2006/relationships/image" Target="/word/media/eb33a8d6-ff50-4d7c-bb38-699deac0820c.png" Id="Ra65ccced4fb54e9f" /><Relationship Type="http://schemas.openxmlformats.org/officeDocument/2006/relationships/footer" Target="/word/footer1.xml" Id="R1c3bae5cd92647b3" /><Relationship Type="http://schemas.openxmlformats.org/officeDocument/2006/relationships/footer" Target="/word/footer2.xml" Id="Ra49676992396462f" /><Relationship Type="http://schemas.openxmlformats.org/officeDocument/2006/relationships/footer" Target="/word/footer3.xml" Id="R6e53194f53ff48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5dc6768cc24fb7" /></Relationships>
</file>