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a04d81b6aa48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8b7d51ab2b439f"/>
      <w:footerReference w:type="even" r:id="R52658c91dc184f07"/>
      <w:footerReference w:type="first" r:id="R24feae1bd6364e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1f59d2d6549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d22cff89d42a9"/>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6cfa6514a642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9263383217416a" /><Relationship Type="http://schemas.openxmlformats.org/officeDocument/2006/relationships/numbering" Target="/word/numbering.xml" Id="Rdcbd2fe031de49b9" /><Relationship Type="http://schemas.openxmlformats.org/officeDocument/2006/relationships/settings" Target="/word/settings.xml" Id="R78b21cd3941541c7" /><Relationship Type="http://schemas.openxmlformats.org/officeDocument/2006/relationships/image" Target="/word/media/89b4f53e-1ae7-4537-8a9a-105af91acc1c.png" Id="R3c91f59d2d654903" /><Relationship Type="http://schemas.openxmlformats.org/officeDocument/2006/relationships/image" Target="/word/media/bdf85ca4-17a0-42a8-bfe5-188d1600ba1c.png" Id="Rd4ad22cff89d42a9" /><Relationship Type="http://schemas.openxmlformats.org/officeDocument/2006/relationships/footer" Target="/word/footer1.xml" Id="Rec8b7d51ab2b439f" /><Relationship Type="http://schemas.openxmlformats.org/officeDocument/2006/relationships/footer" Target="/word/footer2.xml" Id="R52658c91dc184f07" /><Relationship Type="http://schemas.openxmlformats.org/officeDocument/2006/relationships/footer" Target="/word/footer3.xml" Id="R24feae1bd6364e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6cfa6514a64283" /></Relationships>
</file>