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1001cd0cf848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bbfd484d254222"/>
      <w:footerReference w:type="even" r:id="Reb49e3d4f0ab4365"/>
      <w:footerReference w:type="first" r:id="Re6aae1abe4ac45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1a187be48344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DFZ-2016-3347-VIII-NE-EI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f41ffaf47041cd"/>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SEPTIEMBRE de 2013.</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2013.</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22b60d5b5348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4b7cbc6e4d4228" /><Relationship Type="http://schemas.openxmlformats.org/officeDocument/2006/relationships/numbering" Target="/word/numbering.xml" Id="R73ffb1725e8c4f93" /><Relationship Type="http://schemas.openxmlformats.org/officeDocument/2006/relationships/settings" Target="/word/settings.xml" Id="R933bbb91987340c1" /><Relationship Type="http://schemas.openxmlformats.org/officeDocument/2006/relationships/image" Target="/word/media/5d0c33f8-27a2-444a-bb63-40fc25dea4d5.png" Id="Rf01a187be4834473" /><Relationship Type="http://schemas.openxmlformats.org/officeDocument/2006/relationships/image" Target="/word/media/9d0d3855-9247-4ab6-a69f-dd700e34341b.png" Id="R8df41ffaf47041cd" /><Relationship Type="http://schemas.openxmlformats.org/officeDocument/2006/relationships/footer" Target="/word/footer1.xml" Id="Rd9bbfd484d254222" /><Relationship Type="http://schemas.openxmlformats.org/officeDocument/2006/relationships/footer" Target="/word/footer2.xml" Id="Reb49e3d4f0ab4365" /><Relationship Type="http://schemas.openxmlformats.org/officeDocument/2006/relationships/footer" Target="/word/footer3.xml" Id="Re6aae1abe4ac45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22b60d5b53487e" /></Relationships>
</file>