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df73bc7f70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6e70c6f6734dce"/>
      <w:footerReference w:type="even" r:id="R5edacfab5221482e"/>
      <w:footerReference w:type="first" r:id="R66c9df8d729143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39f6d2290544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DFZ-2016-1217-X-NE-EI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42bf52b3ff4e5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6e207e68fa4d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d1203d1f29475f" /><Relationship Type="http://schemas.openxmlformats.org/officeDocument/2006/relationships/numbering" Target="/word/numbering.xml" Id="Rac5ce28a0d7645e1" /><Relationship Type="http://schemas.openxmlformats.org/officeDocument/2006/relationships/settings" Target="/word/settings.xml" Id="R25c226b20e394a7a" /><Relationship Type="http://schemas.openxmlformats.org/officeDocument/2006/relationships/image" Target="/word/media/7adedfd1-3a91-4ce7-9952-54277ba009f0.png" Id="Rc739f6d229054420" /><Relationship Type="http://schemas.openxmlformats.org/officeDocument/2006/relationships/image" Target="/word/media/aa05e85f-a3aa-47d2-86cc-e302a115826f.png" Id="R1042bf52b3ff4e5e" /><Relationship Type="http://schemas.openxmlformats.org/officeDocument/2006/relationships/footer" Target="/word/footer1.xml" Id="R876e70c6f6734dce" /><Relationship Type="http://schemas.openxmlformats.org/officeDocument/2006/relationships/footer" Target="/word/footer2.xml" Id="R5edacfab5221482e" /><Relationship Type="http://schemas.openxmlformats.org/officeDocument/2006/relationships/footer" Target="/word/footer3.xml" Id="R66c9df8d729143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6e207e68fa4dd6" /></Relationships>
</file>