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dc28be7b264f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4ffe25d47e4cc4"/>
      <w:footerReference w:type="even" r:id="R5c035694d61f4c92"/>
      <w:footerReference w:type="first" r:id="R119ca5e8813045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9449eb5e641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DFZ-2016-2247-X-NE-EI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ef7ef2fe742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a72f96995e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0f10bd1b544e5" /><Relationship Type="http://schemas.openxmlformats.org/officeDocument/2006/relationships/numbering" Target="/word/numbering.xml" Id="R319f6c9a662b425f" /><Relationship Type="http://schemas.openxmlformats.org/officeDocument/2006/relationships/settings" Target="/word/settings.xml" Id="R1ee584289adf4d89" /><Relationship Type="http://schemas.openxmlformats.org/officeDocument/2006/relationships/image" Target="/word/media/0f46f201-d37f-4ad0-b254-a0884c5cffd8.png" Id="R7ce9449eb5e6417f" /><Relationship Type="http://schemas.openxmlformats.org/officeDocument/2006/relationships/image" Target="/word/media/c8dbf626-b918-4178-9b0e-de6552faf760.png" Id="Rdd9ef7ef2fe74267" /><Relationship Type="http://schemas.openxmlformats.org/officeDocument/2006/relationships/footer" Target="/word/footer1.xml" Id="R034ffe25d47e4cc4" /><Relationship Type="http://schemas.openxmlformats.org/officeDocument/2006/relationships/footer" Target="/word/footer2.xml" Id="R5c035694d61f4c92" /><Relationship Type="http://schemas.openxmlformats.org/officeDocument/2006/relationships/footer" Target="/word/footer3.xml" Id="R119ca5e8813045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a72f96995e4ba1" /></Relationships>
</file>