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f66da5e1dd46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98166790554699"/>
      <w:footerReference w:type="even" r:id="R03db62a0af194a0a"/>
      <w:footerReference w:type="first" r:id="Rf38b928a3c264f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d593b4023c4e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DFZ-2016-2473-XIV-NE-EI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e066b1bef344c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bce8c4e85a41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07c7b6a42d4c46" /><Relationship Type="http://schemas.openxmlformats.org/officeDocument/2006/relationships/numbering" Target="/word/numbering.xml" Id="Ra6bb03fe33fa4cf2" /><Relationship Type="http://schemas.openxmlformats.org/officeDocument/2006/relationships/settings" Target="/word/settings.xml" Id="Rdbb0cd8c06414864" /><Relationship Type="http://schemas.openxmlformats.org/officeDocument/2006/relationships/image" Target="/word/media/d908d9b5-08cb-4dda-b6b0-cd3b56769a60.png" Id="R57d593b4023c4ef1" /><Relationship Type="http://schemas.openxmlformats.org/officeDocument/2006/relationships/image" Target="/word/media/0439e5fd-f82f-4dcd-87f9-2aca5fd6a0aa.png" Id="R71e066b1bef344c8" /><Relationship Type="http://schemas.openxmlformats.org/officeDocument/2006/relationships/footer" Target="/word/footer1.xml" Id="R0498166790554699" /><Relationship Type="http://schemas.openxmlformats.org/officeDocument/2006/relationships/footer" Target="/word/footer2.xml" Id="R03db62a0af194a0a" /><Relationship Type="http://schemas.openxmlformats.org/officeDocument/2006/relationships/footer" Target="/word/footer3.xml" Id="Rf38b928a3c264f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bce8c4e85a411f" /></Relationships>
</file>